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</w:p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Зав. каф. экономической</w:t>
      </w:r>
    </w:p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теории и социальной работы</w:t>
      </w:r>
    </w:p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М.Н. Максимова</w:t>
      </w:r>
    </w:p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кафедры</w:t>
      </w:r>
    </w:p>
    <w:p w:rsidR="009733DE" w:rsidRDefault="009733DE" w:rsidP="009733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3 от 25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2020 г.</w:t>
      </w:r>
    </w:p>
    <w:p w:rsidR="009733DE" w:rsidRDefault="009733DE" w:rsidP="009733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33DE" w:rsidRDefault="009733DE" w:rsidP="009733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ЭКЗАМЕНАЦИОННЫЕ ВОПРОСЫ</w:t>
      </w:r>
    </w:p>
    <w:p w:rsidR="009733DE" w:rsidRDefault="009733DE" w:rsidP="009733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дисциплине </w:t>
      </w:r>
    </w:p>
    <w:p w:rsidR="009F04E2" w:rsidRPr="009733DE" w:rsidRDefault="009733DE" w:rsidP="009733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«Социальная информатика»</w:t>
      </w:r>
    </w:p>
    <w:p w:rsidR="009733DE" w:rsidRPr="009733DE" w:rsidRDefault="009733DE" w:rsidP="009733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33DE">
        <w:rPr>
          <w:rFonts w:ascii="Times New Roman" w:eastAsia="Times New Roman" w:hAnsi="Times New Roman"/>
          <w:b/>
          <w:sz w:val="24"/>
          <w:szCs w:val="24"/>
          <w:lang w:eastAsia="ru-RU"/>
        </w:rPr>
        <w:t>на 2020–2021 учебный год</w:t>
      </w:r>
    </w:p>
    <w:p w:rsidR="00FE402C" w:rsidRPr="00FE402C" w:rsidRDefault="00FE402C" w:rsidP="00FE402C">
      <w:pPr>
        <w:pStyle w:val="a3"/>
        <w:spacing w:before="0" w:beforeAutospacing="0" w:after="0" w:afterAutospacing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F04E2" w:rsidRPr="00FE402C" w:rsidRDefault="009F04E2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 xml:space="preserve">Основные подходы к определению информации, информационного общества, социальной информатики 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Социальная информатика как научное направление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Информационные технологии в социальной сфере.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История развития цивилизации и основные информационные революции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Информатизация общества как глобальный процесс.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Развитие информационного пространства в России и за рубежом.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Информационные технологии как катализатор процесса развития современного общества.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Виды и классификация информационных ресурсов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Информационная инфраструктура современного общества.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Информационный рынок в России.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Информационный рынок за рубежом.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Государственная политика в области информационных ресурсов в России.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.</w:t>
      </w:r>
      <w:r w:rsidRPr="00FE402C">
        <w:rPr>
          <w:sz w:val="28"/>
          <w:szCs w:val="28"/>
        </w:rPr>
        <w:t xml:space="preserve"> </w:t>
      </w:r>
      <w:r w:rsidRPr="00FE402C">
        <w:rPr>
          <w:rFonts w:ascii="Times New Roman" w:hAnsi="Times New Roman"/>
          <w:sz w:val="28"/>
          <w:szCs w:val="28"/>
        </w:rPr>
        <w:t>Правовое регулирование в области информационных ресурсов.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Структура информационного потенциала общества.</w:t>
      </w:r>
    </w:p>
    <w:p w:rsidR="00936B60" w:rsidRPr="00FE402C" w:rsidRDefault="00936B6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Информационно- телекоммуникационные системы и технологии.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Основные концепции информационного общества.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Перспективные направления социальной информатики.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Опыт России в изучении проблем социальной информатики.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Мультимедиа-технологии сегодня и завтра.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Информационная экономика в современном мире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lastRenderedPageBreak/>
        <w:t>Современное состояние и проблемы интеграции России в мировое информационное общество.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 xml:space="preserve">Создание базы данных </w:t>
      </w:r>
      <w:proofErr w:type="spellStart"/>
      <w:r w:rsidRPr="00FE402C">
        <w:rPr>
          <w:rFonts w:ascii="Times New Roman" w:hAnsi="Times New Roman"/>
          <w:sz w:val="28"/>
          <w:szCs w:val="28"/>
        </w:rPr>
        <w:t>Access</w:t>
      </w:r>
      <w:proofErr w:type="spellEnd"/>
      <w:r w:rsidRPr="00FE402C">
        <w:rPr>
          <w:rFonts w:ascii="Times New Roman" w:hAnsi="Times New Roman"/>
          <w:sz w:val="28"/>
          <w:szCs w:val="28"/>
        </w:rPr>
        <w:t xml:space="preserve"> для социологических исследований</w:t>
      </w:r>
    </w:p>
    <w:p w:rsidR="00DD3F21" w:rsidRPr="00FE402C" w:rsidRDefault="00DD3F21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Социальные последствия и проблемы информатизации.</w:t>
      </w:r>
    </w:p>
    <w:p w:rsidR="00DD3F21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Становление общества, основанного на знаниях.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Технологии электронных документов и электронный документооборот в социальной информатике.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Применение технологий гиперссылки и навигации в электронных текстах.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Технологии представления информации. Виды компьютерной графики.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 xml:space="preserve">Растровая и векторная графика в MS </w:t>
      </w:r>
      <w:proofErr w:type="spellStart"/>
      <w:r w:rsidRPr="00FE402C">
        <w:rPr>
          <w:rFonts w:ascii="Times New Roman" w:hAnsi="Times New Roman"/>
          <w:sz w:val="28"/>
          <w:szCs w:val="28"/>
        </w:rPr>
        <w:t>Office</w:t>
      </w:r>
      <w:proofErr w:type="spellEnd"/>
      <w:r w:rsidRPr="00FE402C">
        <w:rPr>
          <w:rFonts w:ascii="Times New Roman" w:hAnsi="Times New Roman"/>
          <w:sz w:val="28"/>
          <w:szCs w:val="28"/>
        </w:rPr>
        <w:t>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 xml:space="preserve">Системы </w:t>
      </w:r>
      <w:proofErr w:type="spellStart"/>
      <w:r w:rsidRPr="00FE402C">
        <w:rPr>
          <w:rFonts w:ascii="Times New Roman" w:hAnsi="Times New Roman"/>
          <w:sz w:val="28"/>
          <w:szCs w:val="28"/>
        </w:rPr>
        <w:t>WordArt</w:t>
      </w:r>
      <w:proofErr w:type="spellEnd"/>
      <w:r w:rsidRPr="00FE40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402C">
        <w:rPr>
          <w:rFonts w:ascii="Times New Roman" w:hAnsi="Times New Roman"/>
          <w:sz w:val="28"/>
          <w:szCs w:val="28"/>
        </w:rPr>
        <w:t>SmartArt</w:t>
      </w:r>
      <w:proofErr w:type="spellEnd"/>
      <w:r w:rsidRPr="00FE402C">
        <w:rPr>
          <w:rFonts w:ascii="Times New Roman" w:hAnsi="Times New Roman"/>
          <w:sz w:val="28"/>
          <w:szCs w:val="28"/>
        </w:rPr>
        <w:t>. И их применение в социальной информатике.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Технологии гипертекста и мультимедиа и их применение в социальной информатике.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Технологии создания веб-страниц.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Создание и управление сайтами в социальной сфере.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Электронные библиотеки как элемент социальной информатики.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Классификация Интернет ресурсов на современном этапе развития информатики.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Социальные ресурсы Интернета.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Концепция «Электронное правительство».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 xml:space="preserve">Социальные технологии в Интернете – </w:t>
      </w:r>
      <w:proofErr w:type="spellStart"/>
      <w:r w:rsidRPr="00FE402C">
        <w:rPr>
          <w:rFonts w:ascii="Times New Roman" w:hAnsi="Times New Roman"/>
          <w:sz w:val="28"/>
          <w:szCs w:val="28"/>
        </w:rPr>
        <w:t>Web</w:t>
      </w:r>
      <w:proofErr w:type="spellEnd"/>
      <w:r w:rsidRPr="00FE402C">
        <w:rPr>
          <w:rFonts w:ascii="Times New Roman" w:hAnsi="Times New Roman"/>
          <w:sz w:val="28"/>
          <w:szCs w:val="28"/>
        </w:rPr>
        <w:t xml:space="preserve"> 2.0</w:t>
      </w:r>
    </w:p>
    <w:p w:rsidR="000E1D90" w:rsidRPr="00FE402C" w:rsidRDefault="000E1D90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 xml:space="preserve">Социальные сервисы </w:t>
      </w:r>
      <w:proofErr w:type="gramStart"/>
      <w:r w:rsidRPr="00FE402C">
        <w:rPr>
          <w:rFonts w:ascii="Times New Roman" w:hAnsi="Times New Roman"/>
          <w:sz w:val="28"/>
          <w:szCs w:val="28"/>
        </w:rPr>
        <w:t>и  Социальные</w:t>
      </w:r>
      <w:proofErr w:type="gramEnd"/>
      <w:r w:rsidRPr="00FE402C">
        <w:rPr>
          <w:rFonts w:ascii="Times New Roman" w:hAnsi="Times New Roman"/>
          <w:sz w:val="28"/>
          <w:szCs w:val="28"/>
        </w:rPr>
        <w:t xml:space="preserve"> сети.</w:t>
      </w:r>
    </w:p>
    <w:p w:rsidR="000E1D90" w:rsidRPr="00FE402C" w:rsidRDefault="00FE402C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Социальный капитал в сетях и сообществах.</w:t>
      </w:r>
    </w:p>
    <w:p w:rsidR="00FE402C" w:rsidRPr="00FE402C" w:rsidRDefault="00FE402C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Офисные программы в Интернете и их применение в социальной информатике</w:t>
      </w:r>
    </w:p>
    <w:p w:rsidR="00FE402C" w:rsidRPr="00FE402C" w:rsidRDefault="00FE402C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Облачные технологии и их применение в социальной информатике.</w:t>
      </w:r>
    </w:p>
    <w:p w:rsidR="00FE402C" w:rsidRPr="00FE402C" w:rsidRDefault="00FE402C" w:rsidP="00FE402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FE402C">
        <w:rPr>
          <w:rFonts w:ascii="Times New Roman" w:hAnsi="Times New Roman"/>
          <w:sz w:val="28"/>
          <w:szCs w:val="28"/>
        </w:rPr>
        <w:t>Информационная безопасность в Интернете.</w:t>
      </w:r>
    </w:p>
    <w:p w:rsidR="008C0D20" w:rsidRDefault="008C0D20" w:rsidP="00FE402C">
      <w:pPr>
        <w:spacing w:after="0"/>
        <w:ind w:left="426" w:hanging="426"/>
      </w:pPr>
    </w:p>
    <w:sectPr w:rsidR="008C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6749"/>
    <w:multiLevelType w:val="hybridMultilevel"/>
    <w:tmpl w:val="941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CB"/>
    <w:rsid w:val="000E1D90"/>
    <w:rsid w:val="003C41F0"/>
    <w:rsid w:val="00737C67"/>
    <w:rsid w:val="008C0D20"/>
    <w:rsid w:val="00936B60"/>
    <w:rsid w:val="009733DE"/>
    <w:rsid w:val="009F04E2"/>
    <w:rsid w:val="00CA24CB"/>
    <w:rsid w:val="00DD3F21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30FB"/>
  <w15:chartTrackingRefBased/>
  <w15:docId w15:val="{79FC379C-9F7B-4912-A21C-A01D2CF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04E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3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2020-12-04T11:18:00Z</cp:lastPrinted>
  <dcterms:created xsi:type="dcterms:W3CDTF">2020-11-24T11:30:00Z</dcterms:created>
  <dcterms:modified xsi:type="dcterms:W3CDTF">2020-12-04T11:18:00Z</dcterms:modified>
</cp:coreProperties>
</file>